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FAB" w:rsidRPr="00CF6E88" w:rsidRDefault="00377FAB">
      <w:pPr>
        <w:rPr>
          <w:rStyle w:val="Emphasis"/>
          <w:rFonts w:ascii="Helvetica" w:hAnsi="Helvetica" w:cs="Helvetica"/>
          <w:b/>
          <w:color w:val="353C41"/>
          <w:sz w:val="20"/>
          <w:szCs w:val="20"/>
          <w:shd w:val="clear" w:color="auto" w:fill="FFFFFF"/>
        </w:rPr>
      </w:pPr>
      <w:r w:rsidRPr="00CF6E88">
        <w:rPr>
          <w:rStyle w:val="Emphasis"/>
          <w:rFonts w:ascii="Helvetica" w:hAnsi="Helvetica" w:cs="Helvetica"/>
          <w:b/>
          <w:color w:val="353C41"/>
          <w:sz w:val="20"/>
          <w:szCs w:val="20"/>
          <w:shd w:val="clear" w:color="auto" w:fill="FFFFFF"/>
        </w:rPr>
        <w:t>Talisman: Atlantis</w:t>
      </w:r>
    </w:p>
    <w:p w:rsidR="000121DD" w:rsidRPr="00CF6E88" w:rsidRDefault="00377FAB">
      <w:pPr>
        <w:rPr>
          <w:rStyle w:val="Emphasis"/>
          <w:rFonts w:ascii="Helvetica" w:hAnsi="Helvetica" w:cs="Helvetica"/>
          <w:color w:val="353C41"/>
          <w:sz w:val="20"/>
          <w:szCs w:val="20"/>
          <w:shd w:val="clear" w:color="auto" w:fill="FFFFFF"/>
        </w:rPr>
      </w:pPr>
      <w:r w:rsidRPr="00CF6E88">
        <w:rPr>
          <w:rStyle w:val="Emphasis"/>
          <w:rFonts w:ascii="Helvetica" w:hAnsi="Helvetica" w:cs="Helvetica"/>
          <w:color w:val="353C41"/>
          <w:sz w:val="20"/>
          <w:szCs w:val="20"/>
          <w:shd w:val="clear" w:color="auto" w:fill="FFFFFF"/>
        </w:rPr>
        <w:t xml:space="preserve">Calamity has befallen the fabled continent of Atlantis. The mystical </w:t>
      </w:r>
      <w:proofErr w:type="spellStart"/>
      <w:r w:rsidRPr="00CF6E88">
        <w:rPr>
          <w:rStyle w:val="Emphasis"/>
          <w:rFonts w:ascii="Helvetica" w:hAnsi="Helvetica" w:cs="Helvetica"/>
          <w:color w:val="353C41"/>
          <w:sz w:val="20"/>
          <w:szCs w:val="20"/>
          <w:shd w:val="clear" w:color="auto" w:fill="FFFFFF"/>
        </w:rPr>
        <w:t>Atlante</w:t>
      </w:r>
      <w:proofErr w:type="spellEnd"/>
      <w:r w:rsidRPr="00CF6E88">
        <w:rPr>
          <w:rStyle w:val="Emphasis"/>
          <w:rFonts w:ascii="Helvetica" w:hAnsi="Helvetica" w:cs="Helvetica"/>
          <w:color w:val="353C41"/>
          <w:sz w:val="20"/>
          <w:szCs w:val="20"/>
          <w:shd w:val="clear" w:color="auto" w:fill="FFFFFF"/>
        </w:rPr>
        <w:t xml:space="preserve"> golems, who once raised the continent from the sea, have gone mad. Seizing the opportunity, the Lord of the Dead has thrown open the gates of the Underworld and marches against the living. Only blood and sacrifice will hold Atlantis together. In these desperate times, the gods of Atlantis search far and wide for new champions to save their realm.</w:t>
      </w:r>
    </w:p>
    <w:p w:rsidR="00CF6E88" w:rsidRDefault="00377FAB">
      <w:pPr>
        <w:rPr>
          <w:rStyle w:val="Emphasis"/>
          <w:rFonts w:ascii="Helvetica" w:hAnsi="Helvetica" w:cs="Helvetica"/>
          <w:i w:val="0"/>
          <w:color w:val="353C41"/>
          <w:sz w:val="20"/>
          <w:szCs w:val="20"/>
          <w:shd w:val="clear" w:color="auto" w:fill="FFFFFF"/>
        </w:rPr>
      </w:pPr>
      <w:r w:rsidRPr="00CF6E88">
        <w:rPr>
          <w:rStyle w:val="Emphasis"/>
          <w:rFonts w:ascii="Helvetica" w:hAnsi="Helvetica" w:cs="Helvetica"/>
          <w:b/>
          <w:i w:val="0"/>
          <w:color w:val="353C41"/>
          <w:sz w:val="20"/>
          <w:szCs w:val="20"/>
          <w:shd w:val="clear" w:color="auto" w:fill="FFFFFF"/>
        </w:rPr>
        <w:t>Talisman: Atlantis</w:t>
      </w:r>
      <w:r w:rsidRPr="00CF6E88">
        <w:rPr>
          <w:rStyle w:val="Emphasis"/>
          <w:rFonts w:ascii="Helvetica" w:hAnsi="Helvetica" w:cs="Helvetica"/>
          <w:b/>
          <w:color w:val="353C41"/>
          <w:sz w:val="20"/>
          <w:szCs w:val="20"/>
          <w:shd w:val="clear" w:color="auto" w:fill="FFFFFF"/>
        </w:rPr>
        <w:t xml:space="preserve"> </w:t>
      </w:r>
      <w:r w:rsidRPr="00CF6E88">
        <w:rPr>
          <w:rStyle w:val="Emphasis"/>
          <w:rFonts w:ascii="Helvetica" w:hAnsi="Helvetica" w:cs="Helvetica"/>
          <w:i w:val="0"/>
          <w:color w:val="353C41"/>
          <w:sz w:val="20"/>
          <w:szCs w:val="20"/>
          <w:shd w:val="clear" w:color="auto" w:fill="FFFFFF"/>
        </w:rPr>
        <w:t xml:space="preserve">is a fan-made expansion for </w:t>
      </w:r>
      <w:r w:rsidRPr="00CF6E88">
        <w:rPr>
          <w:rStyle w:val="Emphasis"/>
          <w:rFonts w:ascii="Helvetica" w:hAnsi="Helvetica" w:cs="Helvetica"/>
          <w:color w:val="353C41"/>
          <w:sz w:val="20"/>
          <w:szCs w:val="20"/>
          <w:shd w:val="clear" w:color="auto" w:fill="FFFFFF"/>
        </w:rPr>
        <w:t>Talisman: The Revised Fourth Edition</w:t>
      </w:r>
      <w:r w:rsidRPr="00CF6E88">
        <w:rPr>
          <w:rStyle w:val="Emphasis"/>
          <w:rFonts w:ascii="Helvetica" w:hAnsi="Helvetica" w:cs="Helvetica"/>
          <w:i w:val="0"/>
          <w:color w:val="353C41"/>
          <w:sz w:val="20"/>
          <w:szCs w:val="20"/>
          <w:shd w:val="clear" w:color="auto" w:fill="FFFFFF"/>
        </w:rPr>
        <w:t xml:space="preserve"> board game. You will also need </w:t>
      </w:r>
      <w:r w:rsidRPr="00CF6E88">
        <w:rPr>
          <w:rStyle w:val="Emphasis"/>
          <w:rFonts w:ascii="Helvetica" w:hAnsi="Helvetica" w:cs="Helvetica"/>
          <w:b/>
          <w:i w:val="0"/>
          <w:color w:val="353C41"/>
          <w:sz w:val="20"/>
          <w:szCs w:val="20"/>
          <w:shd w:val="clear" w:color="auto" w:fill="FFFFFF"/>
        </w:rPr>
        <w:t xml:space="preserve">Talisman: The </w:t>
      </w:r>
      <w:proofErr w:type="spellStart"/>
      <w:r w:rsidRPr="00CF6E88">
        <w:rPr>
          <w:rStyle w:val="Emphasis"/>
          <w:rFonts w:ascii="Helvetica" w:hAnsi="Helvetica" w:cs="Helvetica"/>
          <w:b/>
          <w:i w:val="0"/>
          <w:color w:val="353C41"/>
          <w:sz w:val="20"/>
          <w:szCs w:val="20"/>
          <w:shd w:val="clear" w:color="auto" w:fill="FFFFFF"/>
        </w:rPr>
        <w:t>Firelands</w:t>
      </w:r>
      <w:proofErr w:type="spellEnd"/>
      <w:r w:rsidRPr="00CF6E88">
        <w:rPr>
          <w:rStyle w:val="Emphasis"/>
          <w:rFonts w:ascii="Helvetica" w:hAnsi="Helvetica" w:cs="Helvetica"/>
          <w:b/>
          <w:color w:val="353C41"/>
          <w:sz w:val="20"/>
          <w:szCs w:val="20"/>
          <w:shd w:val="clear" w:color="auto" w:fill="FFFFFF"/>
        </w:rPr>
        <w:t xml:space="preserve"> </w:t>
      </w:r>
      <w:r w:rsidRPr="00CF6E88">
        <w:rPr>
          <w:rStyle w:val="Emphasis"/>
          <w:rFonts w:ascii="Helvetica" w:hAnsi="Helvetica" w:cs="Helvetica"/>
          <w:i w:val="0"/>
          <w:color w:val="353C41"/>
          <w:sz w:val="20"/>
          <w:szCs w:val="20"/>
          <w:shd w:val="clear" w:color="auto" w:fill="FFFFFF"/>
        </w:rPr>
        <w:t xml:space="preserve">expansion, which provides the needed Terrain Cards and </w:t>
      </w:r>
      <w:proofErr w:type="spellStart"/>
      <w:r w:rsidRPr="00CF6E88">
        <w:rPr>
          <w:rStyle w:val="Emphasis"/>
          <w:rFonts w:ascii="Helvetica" w:hAnsi="Helvetica" w:cs="Helvetica"/>
          <w:i w:val="0"/>
          <w:color w:val="353C41"/>
          <w:sz w:val="20"/>
          <w:szCs w:val="20"/>
          <w:shd w:val="clear" w:color="auto" w:fill="FFFFFF"/>
        </w:rPr>
        <w:t>fireland</w:t>
      </w:r>
      <w:proofErr w:type="spellEnd"/>
      <w:r w:rsidRPr="00CF6E88">
        <w:rPr>
          <w:rStyle w:val="Emphasis"/>
          <w:rFonts w:ascii="Helvetica" w:hAnsi="Helvetica" w:cs="Helvetica"/>
          <w:i w:val="0"/>
          <w:color w:val="353C41"/>
          <w:sz w:val="20"/>
          <w:szCs w:val="20"/>
          <w:shd w:val="clear" w:color="auto" w:fill="FFFFFF"/>
        </w:rPr>
        <w:t xml:space="preserve"> tokens. </w:t>
      </w:r>
      <w:r w:rsidRPr="00CF6E88">
        <w:rPr>
          <w:rStyle w:val="Emphasis"/>
          <w:rFonts w:ascii="Helvetica" w:hAnsi="Helvetica" w:cs="Helvetica"/>
          <w:b/>
          <w:i w:val="0"/>
          <w:color w:val="353C41"/>
          <w:sz w:val="20"/>
          <w:szCs w:val="20"/>
          <w:shd w:val="clear" w:color="auto" w:fill="FFFFFF"/>
        </w:rPr>
        <w:t>Talisman: Blood Moon</w:t>
      </w:r>
      <w:r w:rsidRPr="00CF6E88">
        <w:rPr>
          <w:rStyle w:val="Emphasis"/>
          <w:rFonts w:ascii="Helvetica" w:hAnsi="Helvetica" w:cs="Helvetica"/>
          <w:b/>
          <w:color w:val="353C41"/>
          <w:sz w:val="20"/>
          <w:szCs w:val="20"/>
          <w:shd w:val="clear" w:color="auto" w:fill="FFFFFF"/>
        </w:rPr>
        <w:t xml:space="preserve"> </w:t>
      </w:r>
      <w:r w:rsidRPr="00CF6E88">
        <w:rPr>
          <w:rStyle w:val="Emphasis"/>
          <w:rFonts w:ascii="Helvetica" w:hAnsi="Helvetica" w:cs="Helvetica"/>
          <w:i w:val="0"/>
          <w:color w:val="353C41"/>
          <w:sz w:val="20"/>
          <w:szCs w:val="20"/>
          <w:shd w:val="clear" w:color="auto" w:fill="FFFFFF"/>
        </w:rPr>
        <w:t>would also be useful for the</w:t>
      </w:r>
      <w:r w:rsidR="00B97229" w:rsidRPr="00CF6E88">
        <w:rPr>
          <w:rStyle w:val="Emphasis"/>
          <w:rFonts w:ascii="Helvetica" w:hAnsi="Helvetica" w:cs="Helvetica"/>
          <w:i w:val="0"/>
          <w:color w:val="353C41"/>
          <w:sz w:val="20"/>
          <w:szCs w:val="20"/>
          <w:shd w:val="clear" w:color="auto" w:fill="FFFFFF"/>
        </w:rPr>
        <w:t xml:space="preserve"> Day Card but is not necessary, as long as you have some method of keeping track of whether it is Day or Night in the game</w:t>
      </w:r>
    </w:p>
    <w:p w:rsidR="00D10342" w:rsidRPr="00CF6E88" w:rsidRDefault="00B97229">
      <w:pPr>
        <w:rPr>
          <w:rStyle w:val="Emphasis"/>
          <w:rFonts w:ascii="Helvetica" w:hAnsi="Helvetica" w:cs="Helvetica"/>
          <w:i w:val="0"/>
          <w:color w:val="353C41"/>
          <w:sz w:val="20"/>
          <w:szCs w:val="20"/>
          <w:shd w:val="clear" w:color="auto" w:fill="FFFFFF"/>
        </w:rPr>
      </w:pPr>
      <w:r w:rsidRPr="00CF6E88">
        <w:rPr>
          <w:rStyle w:val="Emphasis"/>
          <w:rFonts w:ascii="Helvetica" w:hAnsi="Helvetica" w:cs="Helvetica"/>
          <w:b/>
          <w:i w:val="0"/>
          <w:color w:val="353C41"/>
          <w:sz w:val="20"/>
          <w:szCs w:val="20"/>
          <w:shd w:val="clear" w:color="auto" w:fill="FFFFFF"/>
        </w:rPr>
        <w:t>Setup:</w:t>
      </w:r>
      <w:r w:rsidRPr="00CF6E88">
        <w:rPr>
          <w:rStyle w:val="Emphasis"/>
          <w:rFonts w:ascii="Helvetica" w:hAnsi="Helvetica" w:cs="Helvetica"/>
          <w:i w:val="0"/>
          <w:color w:val="353C41"/>
          <w:sz w:val="20"/>
          <w:szCs w:val="20"/>
          <w:shd w:val="clear" w:color="auto" w:fill="FFFFFF"/>
        </w:rPr>
        <w:t xml:space="preserve"> In this expansion you will be exploring a new </w:t>
      </w:r>
      <w:proofErr w:type="spellStart"/>
      <w:r w:rsidRPr="00CF6E88">
        <w:rPr>
          <w:rStyle w:val="Emphasis"/>
          <w:rFonts w:ascii="Helvetica" w:hAnsi="Helvetica" w:cs="Helvetica"/>
          <w:i w:val="0"/>
          <w:color w:val="353C41"/>
          <w:sz w:val="20"/>
          <w:szCs w:val="20"/>
          <w:shd w:val="clear" w:color="auto" w:fill="FFFFFF"/>
        </w:rPr>
        <w:t>Atlantean</w:t>
      </w:r>
      <w:proofErr w:type="spellEnd"/>
      <w:r w:rsidRPr="00CF6E88">
        <w:rPr>
          <w:rStyle w:val="Emphasis"/>
          <w:rFonts w:ascii="Helvetica" w:hAnsi="Helvetica" w:cs="Helvetica"/>
          <w:i w:val="0"/>
          <w:color w:val="353C41"/>
          <w:sz w:val="20"/>
          <w:szCs w:val="20"/>
          <w:shd w:val="clear" w:color="auto" w:fill="FFFFFF"/>
        </w:rPr>
        <w:t xml:space="preserve"> Region, which is constructed using the Terrain Cards from </w:t>
      </w:r>
      <w:r w:rsidRPr="00CF6E88">
        <w:rPr>
          <w:rStyle w:val="Emphasis"/>
          <w:rFonts w:ascii="Helvetica" w:hAnsi="Helvetica" w:cs="Helvetica"/>
          <w:b/>
          <w:i w:val="0"/>
          <w:color w:val="353C41"/>
          <w:sz w:val="20"/>
          <w:szCs w:val="20"/>
          <w:shd w:val="clear" w:color="auto" w:fill="FFFFFF"/>
        </w:rPr>
        <w:t xml:space="preserve">The </w:t>
      </w:r>
      <w:proofErr w:type="spellStart"/>
      <w:r w:rsidRPr="00CF6E88">
        <w:rPr>
          <w:rStyle w:val="Emphasis"/>
          <w:rFonts w:ascii="Helvetica" w:hAnsi="Helvetica" w:cs="Helvetica"/>
          <w:b/>
          <w:i w:val="0"/>
          <w:color w:val="353C41"/>
          <w:sz w:val="20"/>
          <w:szCs w:val="20"/>
          <w:shd w:val="clear" w:color="auto" w:fill="FFFFFF"/>
        </w:rPr>
        <w:t>Firelands</w:t>
      </w:r>
      <w:proofErr w:type="spellEnd"/>
      <w:r w:rsidRPr="00CF6E88">
        <w:rPr>
          <w:rStyle w:val="Emphasis"/>
          <w:rFonts w:ascii="Helvetica" w:hAnsi="Helvetica" w:cs="Helvetica"/>
          <w:b/>
          <w:color w:val="353C41"/>
          <w:sz w:val="20"/>
          <w:szCs w:val="20"/>
          <w:shd w:val="clear" w:color="auto" w:fill="FFFFFF"/>
        </w:rPr>
        <w:t xml:space="preserve"> </w:t>
      </w:r>
      <w:r w:rsidRPr="00CF6E88">
        <w:rPr>
          <w:rStyle w:val="Emphasis"/>
          <w:rFonts w:ascii="Helvetica" w:hAnsi="Helvetica" w:cs="Helvetica"/>
          <w:i w:val="0"/>
          <w:color w:val="353C41"/>
          <w:sz w:val="20"/>
          <w:szCs w:val="20"/>
          <w:shd w:val="clear" w:color="auto" w:fill="FFFFFF"/>
        </w:rPr>
        <w:t xml:space="preserve">and those added by </w:t>
      </w:r>
      <w:r w:rsidRPr="00CF6E88">
        <w:rPr>
          <w:rStyle w:val="Emphasis"/>
          <w:rFonts w:ascii="Helvetica" w:hAnsi="Helvetica" w:cs="Helvetica"/>
          <w:b/>
          <w:i w:val="0"/>
          <w:color w:val="353C41"/>
          <w:sz w:val="20"/>
          <w:szCs w:val="20"/>
          <w:shd w:val="clear" w:color="auto" w:fill="FFFFFF"/>
        </w:rPr>
        <w:t>Atlantis</w:t>
      </w:r>
      <w:r w:rsidRPr="00CF6E88">
        <w:rPr>
          <w:rStyle w:val="Emphasis"/>
          <w:rFonts w:ascii="Helvetica" w:hAnsi="Helvetica" w:cs="Helvetica"/>
          <w:i w:val="0"/>
          <w:color w:val="353C41"/>
          <w:sz w:val="20"/>
          <w:szCs w:val="20"/>
          <w:shd w:val="clear" w:color="auto" w:fill="FFFFFF"/>
        </w:rPr>
        <w:t xml:space="preserve">. The Terrain cards are placed in a 5x5 grid, with Atlantis itself in the center. In one corner, place the Port Terrain, then continuing clockwise, place the following Terrains in each corner: El Dorado, Temple, and Temple Town. Next, take a Fields, Hills, Jungle, Plains, and Woods Terrain from the Terrain deck, along with 15 random Terrains and shuffle these together. Place them randomly throughout the rest of the </w:t>
      </w:r>
      <w:proofErr w:type="spellStart"/>
      <w:r w:rsidRPr="00CF6E88">
        <w:rPr>
          <w:rStyle w:val="Emphasis"/>
          <w:rFonts w:ascii="Helvetica" w:hAnsi="Helvetica" w:cs="Helvetica"/>
          <w:i w:val="0"/>
          <w:color w:val="353C41"/>
          <w:sz w:val="20"/>
          <w:szCs w:val="20"/>
          <w:shd w:val="clear" w:color="auto" w:fill="FFFFFF"/>
        </w:rPr>
        <w:t>Atlantean</w:t>
      </w:r>
      <w:proofErr w:type="spellEnd"/>
      <w:r w:rsidRPr="00CF6E88">
        <w:rPr>
          <w:rStyle w:val="Emphasis"/>
          <w:rFonts w:ascii="Helvetica" w:hAnsi="Helvetica" w:cs="Helvetica"/>
          <w:i w:val="0"/>
          <w:color w:val="353C41"/>
          <w:sz w:val="20"/>
          <w:szCs w:val="20"/>
          <w:shd w:val="clear" w:color="auto" w:fill="FFFFFF"/>
        </w:rPr>
        <w:t xml:space="preserve"> Reg</w:t>
      </w:r>
      <w:r w:rsidR="00D10342" w:rsidRPr="00CF6E88">
        <w:rPr>
          <w:rStyle w:val="Emphasis"/>
          <w:rFonts w:ascii="Helvetica" w:hAnsi="Helvetica" w:cs="Helvetica"/>
          <w:i w:val="0"/>
          <w:color w:val="353C41"/>
          <w:sz w:val="20"/>
          <w:szCs w:val="20"/>
          <w:shd w:val="clear" w:color="auto" w:fill="FFFFFF"/>
        </w:rPr>
        <w:t>ion.</w:t>
      </w:r>
    </w:p>
    <w:p w:rsidR="00D10342" w:rsidRPr="00CF6E88" w:rsidRDefault="00D10342">
      <w:pPr>
        <w:rPr>
          <w:rStyle w:val="Emphasis"/>
          <w:rFonts w:ascii="Helvetica" w:hAnsi="Helvetica" w:cs="Helvetica"/>
          <w:i w:val="0"/>
          <w:color w:val="353C41"/>
          <w:sz w:val="20"/>
          <w:szCs w:val="20"/>
          <w:shd w:val="clear" w:color="auto" w:fill="FFFFFF"/>
        </w:rPr>
        <w:sectPr w:rsidR="00D10342" w:rsidRPr="00CF6E88">
          <w:pgSz w:w="12240" w:h="15840"/>
          <w:pgMar w:top="1440" w:right="1440" w:bottom="1440" w:left="1440" w:header="720" w:footer="720" w:gutter="0"/>
          <w:cols w:space="720"/>
          <w:docGrid w:linePitch="360"/>
        </w:sectPr>
      </w:pPr>
      <w:bookmarkStart w:id="0" w:name="_GoBack"/>
      <w:bookmarkEnd w:id="0"/>
    </w:p>
    <w:p w:rsidR="00D10342" w:rsidRPr="00CF6E88" w:rsidRDefault="00CF6E88">
      <w:pPr>
        <w:rPr>
          <w:rStyle w:val="Emphasis"/>
          <w:rFonts w:ascii="Helvetica" w:hAnsi="Helvetica" w:cs="Helvetica"/>
          <w:i w:val="0"/>
          <w:color w:val="353C41"/>
          <w:sz w:val="20"/>
          <w:szCs w:val="20"/>
          <w:shd w:val="clear" w:color="auto" w:fill="FFFFFF"/>
        </w:rPr>
      </w:pPr>
      <w:r w:rsidRPr="00CF6E88">
        <w:rPr>
          <w:rStyle w:val="Emphasis"/>
          <w:rFonts w:ascii="Helvetica" w:hAnsi="Helvetica" w:cs="Helvetica"/>
          <w:b/>
          <w:i w:val="0"/>
          <w:color w:val="353C41"/>
          <w:sz w:val="20"/>
          <w:szCs w:val="20"/>
          <w:shd w:val="clear" w:color="auto" w:fill="FFFFFF"/>
        </w:rPr>
        <w:lastRenderedPageBreak/>
        <w:t xml:space="preserve">Movement to and from the </w:t>
      </w:r>
      <w:proofErr w:type="spellStart"/>
      <w:r w:rsidRPr="00CF6E88">
        <w:rPr>
          <w:rStyle w:val="Emphasis"/>
          <w:rFonts w:ascii="Helvetica" w:hAnsi="Helvetica" w:cs="Helvetica"/>
          <w:b/>
          <w:i w:val="0"/>
          <w:color w:val="353C41"/>
          <w:sz w:val="20"/>
          <w:szCs w:val="20"/>
          <w:shd w:val="clear" w:color="auto" w:fill="FFFFFF"/>
        </w:rPr>
        <w:t>Atlantean</w:t>
      </w:r>
      <w:proofErr w:type="spellEnd"/>
      <w:r w:rsidRPr="00CF6E88">
        <w:rPr>
          <w:rStyle w:val="Emphasis"/>
          <w:rFonts w:ascii="Helvetica" w:hAnsi="Helvetica" w:cs="Helvetica"/>
          <w:b/>
          <w:i w:val="0"/>
          <w:color w:val="353C41"/>
          <w:sz w:val="20"/>
          <w:szCs w:val="20"/>
          <w:shd w:val="clear" w:color="auto" w:fill="FFFFFF"/>
        </w:rPr>
        <w:t xml:space="preserve"> Region: </w:t>
      </w:r>
      <w:r w:rsidRPr="00CF6E88">
        <w:rPr>
          <w:rStyle w:val="Emphasis"/>
          <w:rFonts w:ascii="Helvetica" w:hAnsi="Helvetica" w:cs="Helvetica"/>
          <w:i w:val="0"/>
          <w:color w:val="353C41"/>
          <w:sz w:val="20"/>
          <w:szCs w:val="20"/>
          <w:shd w:val="clear" w:color="auto" w:fill="FFFFFF"/>
        </w:rPr>
        <w:t xml:space="preserve">Whenever a character rolls a 1 while praying, the </w:t>
      </w:r>
      <w:proofErr w:type="spellStart"/>
      <w:r w:rsidRPr="00CF6E88">
        <w:rPr>
          <w:rStyle w:val="Emphasis"/>
          <w:rFonts w:ascii="Helvetica" w:hAnsi="Helvetica" w:cs="Helvetica"/>
          <w:i w:val="0"/>
          <w:color w:val="353C41"/>
          <w:sz w:val="20"/>
          <w:szCs w:val="20"/>
          <w:shd w:val="clear" w:color="auto" w:fill="FFFFFF"/>
        </w:rPr>
        <w:t>Atlantean</w:t>
      </w:r>
      <w:proofErr w:type="spellEnd"/>
      <w:r w:rsidRPr="00CF6E88">
        <w:rPr>
          <w:rStyle w:val="Emphasis"/>
          <w:rFonts w:ascii="Helvetica" w:hAnsi="Helvetica" w:cs="Helvetica"/>
          <w:i w:val="0"/>
          <w:color w:val="353C41"/>
          <w:sz w:val="20"/>
          <w:szCs w:val="20"/>
          <w:shd w:val="clear" w:color="auto" w:fill="FFFFFF"/>
        </w:rPr>
        <w:t xml:space="preserve"> gods teleport them to Atlantis. Various Adventure cards and Spells provide alternative routes to Atlantis. As an optional rule, you may place the second Port Terrain on a Fields in the Outer Region to ensure access to Atlantis.</w:t>
      </w:r>
    </w:p>
    <w:p w:rsidR="00B97229" w:rsidRPr="00CF6E88" w:rsidRDefault="00D10342">
      <w:pPr>
        <w:rPr>
          <w:rStyle w:val="Emphasis"/>
          <w:rFonts w:ascii="Helvetica" w:hAnsi="Helvetica" w:cs="Helvetica"/>
          <w:i w:val="0"/>
          <w:color w:val="353C41"/>
          <w:sz w:val="20"/>
          <w:szCs w:val="20"/>
          <w:shd w:val="clear" w:color="auto" w:fill="FFFFFF"/>
        </w:rPr>
      </w:pPr>
      <w:r w:rsidRPr="00CF6E88">
        <w:rPr>
          <w:rFonts w:ascii="Helvetica" w:hAnsi="Helvetica" w:cs="Helvetica"/>
          <w:iCs/>
          <w:noProof/>
          <w:color w:val="353C41"/>
          <w:sz w:val="20"/>
          <w:szCs w:val="20"/>
          <w:shd w:val="clear" w:color="auto" w:fill="FFFFFF"/>
        </w:rPr>
        <w:drawing>
          <wp:inline distT="0" distB="0" distL="0" distR="0" wp14:anchorId="0B7E9F57" wp14:editId="13B39118">
            <wp:extent cx="2933700" cy="2748383"/>
            <wp:effectExtent l="0" t="0" r="0" b="0"/>
            <wp:docPr id="1" name="Picture 1" descr="C:\Users\Clayton\Downloads\AtlantisSet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ayton\Downloads\AtlantisSetup.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46904" cy="2760753"/>
                    </a:xfrm>
                    <a:prstGeom prst="rect">
                      <a:avLst/>
                    </a:prstGeom>
                    <a:noFill/>
                    <a:ln>
                      <a:noFill/>
                    </a:ln>
                  </pic:spPr>
                </pic:pic>
              </a:graphicData>
            </a:graphic>
          </wp:inline>
        </w:drawing>
      </w:r>
    </w:p>
    <w:p w:rsidR="00CF6E88" w:rsidRPr="00CF6E88" w:rsidRDefault="00CF6E88">
      <w:pPr>
        <w:rPr>
          <w:rStyle w:val="Emphasis"/>
          <w:rFonts w:ascii="Helvetica" w:hAnsi="Helvetica" w:cs="Helvetica"/>
          <w:color w:val="353C41"/>
          <w:sz w:val="20"/>
          <w:szCs w:val="20"/>
          <w:shd w:val="clear" w:color="auto" w:fill="FFFFFF"/>
        </w:rPr>
      </w:pPr>
      <w:r>
        <w:rPr>
          <w:rStyle w:val="Emphasis"/>
          <w:rFonts w:ascii="Helvetica" w:hAnsi="Helvetica" w:cs="Helvetica"/>
          <w:color w:val="353C41"/>
          <w:sz w:val="20"/>
          <w:szCs w:val="20"/>
          <w:shd w:val="clear" w:color="auto" w:fill="FFFFFF"/>
        </w:rPr>
        <w:t xml:space="preserve">Credits: Design – </w:t>
      </w:r>
      <w:proofErr w:type="spellStart"/>
      <w:r>
        <w:rPr>
          <w:rStyle w:val="Emphasis"/>
          <w:rFonts w:ascii="Helvetica" w:hAnsi="Helvetica" w:cs="Helvetica"/>
          <w:color w:val="353C41"/>
          <w:sz w:val="20"/>
          <w:szCs w:val="20"/>
          <w:shd w:val="clear" w:color="auto" w:fill="FFFFFF"/>
        </w:rPr>
        <w:t>Reedstilt</w:t>
      </w:r>
      <w:proofErr w:type="spellEnd"/>
      <w:r>
        <w:rPr>
          <w:rStyle w:val="Emphasis"/>
          <w:rFonts w:ascii="Helvetica" w:hAnsi="Helvetica" w:cs="Helvetica"/>
          <w:color w:val="353C41"/>
          <w:sz w:val="20"/>
          <w:szCs w:val="20"/>
          <w:shd w:val="clear" w:color="auto" w:fill="FFFFFF"/>
        </w:rPr>
        <w:t xml:space="preserve">, Card Template – </w:t>
      </w:r>
      <w:proofErr w:type="spellStart"/>
      <w:r>
        <w:rPr>
          <w:rStyle w:val="Emphasis"/>
          <w:rFonts w:ascii="Helvetica" w:hAnsi="Helvetica" w:cs="Helvetica"/>
          <w:color w:val="353C41"/>
          <w:sz w:val="20"/>
          <w:szCs w:val="20"/>
          <w:shd w:val="clear" w:color="auto" w:fill="FFFFFF"/>
        </w:rPr>
        <w:t>abubu</w:t>
      </w:r>
      <w:proofErr w:type="spellEnd"/>
      <w:r>
        <w:rPr>
          <w:rStyle w:val="Emphasis"/>
          <w:rFonts w:ascii="Helvetica" w:hAnsi="Helvetica" w:cs="Helvetica"/>
          <w:color w:val="353C41"/>
          <w:sz w:val="20"/>
          <w:szCs w:val="20"/>
          <w:shd w:val="clear" w:color="auto" w:fill="FFFFFF"/>
        </w:rPr>
        <w:t>, Card Art – A whole lot of people whose work I found online.</w:t>
      </w:r>
    </w:p>
    <w:p w:rsidR="00B97229" w:rsidRPr="00CF6E88" w:rsidRDefault="00B97229">
      <w:pPr>
        <w:rPr>
          <w:rStyle w:val="Emphasis"/>
          <w:rFonts w:ascii="Helvetica" w:hAnsi="Helvetica" w:cs="Helvetica"/>
          <w:i w:val="0"/>
          <w:color w:val="353C41"/>
          <w:sz w:val="20"/>
          <w:szCs w:val="20"/>
          <w:shd w:val="clear" w:color="auto" w:fill="FFFFFF"/>
        </w:rPr>
      </w:pPr>
      <w:r w:rsidRPr="00CF6E88">
        <w:rPr>
          <w:rStyle w:val="Emphasis"/>
          <w:rFonts w:ascii="Helvetica" w:hAnsi="Helvetica" w:cs="Helvetica"/>
          <w:b/>
          <w:i w:val="0"/>
          <w:color w:val="353C41"/>
          <w:sz w:val="20"/>
          <w:szCs w:val="20"/>
          <w:shd w:val="clear" w:color="auto" w:fill="FFFFFF"/>
        </w:rPr>
        <w:lastRenderedPageBreak/>
        <w:t xml:space="preserve">Movement in the </w:t>
      </w:r>
      <w:proofErr w:type="spellStart"/>
      <w:r w:rsidRPr="00CF6E88">
        <w:rPr>
          <w:rStyle w:val="Emphasis"/>
          <w:rFonts w:ascii="Helvetica" w:hAnsi="Helvetica" w:cs="Helvetica"/>
          <w:b/>
          <w:i w:val="0"/>
          <w:color w:val="353C41"/>
          <w:sz w:val="20"/>
          <w:szCs w:val="20"/>
          <w:shd w:val="clear" w:color="auto" w:fill="FFFFFF"/>
        </w:rPr>
        <w:t>Atlantean</w:t>
      </w:r>
      <w:proofErr w:type="spellEnd"/>
      <w:r w:rsidRPr="00CF6E88">
        <w:rPr>
          <w:rStyle w:val="Emphasis"/>
          <w:rFonts w:ascii="Helvetica" w:hAnsi="Helvetica" w:cs="Helvetica"/>
          <w:b/>
          <w:i w:val="0"/>
          <w:color w:val="353C41"/>
          <w:sz w:val="20"/>
          <w:szCs w:val="20"/>
          <w:shd w:val="clear" w:color="auto" w:fill="FFFFFF"/>
        </w:rPr>
        <w:t xml:space="preserve"> Region:</w:t>
      </w:r>
      <w:r w:rsidRPr="00CF6E88">
        <w:rPr>
          <w:rStyle w:val="Emphasis"/>
          <w:rFonts w:ascii="Helvetica" w:hAnsi="Helvetica" w:cs="Helvetica"/>
          <w:i w:val="0"/>
          <w:color w:val="353C41"/>
          <w:sz w:val="20"/>
          <w:szCs w:val="20"/>
          <w:shd w:val="clear" w:color="auto" w:fill="FFFFFF"/>
        </w:rPr>
        <w:t xml:space="preserve"> There is a single path through the </w:t>
      </w:r>
      <w:proofErr w:type="spellStart"/>
      <w:r w:rsidRPr="00CF6E88">
        <w:rPr>
          <w:rStyle w:val="Emphasis"/>
          <w:rFonts w:ascii="Helvetica" w:hAnsi="Helvetica" w:cs="Helvetica"/>
          <w:i w:val="0"/>
          <w:color w:val="353C41"/>
          <w:sz w:val="20"/>
          <w:szCs w:val="20"/>
          <w:shd w:val="clear" w:color="auto" w:fill="FFFFFF"/>
        </w:rPr>
        <w:t>Atlantean</w:t>
      </w:r>
      <w:proofErr w:type="spellEnd"/>
      <w:r w:rsidRPr="00CF6E88">
        <w:rPr>
          <w:rStyle w:val="Emphasis"/>
          <w:rFonts w:ascii="Helvetica" w:hAnsi="Helvetica" w:cs="Helvetica"/>
          <w:i w:val="0"/>
          <w:color w:val="353C41"/>
          <w:sz w:val="20"/>
          <w:szCs w:val="20"/>
          <w:shd w:val="clear" w:color="auto" w:fill="FFFFFF"/>
        </w:rPr>
        <w:t xml:space="preserve"> Region, sp</w:t>
      </w:r>
      <w:r w:rsidR="00CF6E88">
        <w:rPr>
          <w:rStyle w:val="Emphasis"/>
          <w:rFonts w:ascii="Helvetica" w:hAnsi="Helvetica" w:cs="Helvetica"/>
          <w:i w:val="0"/>
          <w:color w:val="353C41"/>
          <w:sz w:val="20"/>
          <w:szCs w:val="20"/>
          <w:shd w:val="clear" w:color="auto" w:fill="FFFFFF"/>
        </w:rPr>
        <w:t>ira</w:t>
      </w:r>
      <w:r w:rsidRPr="00CF6E88">
        <w:rPr>
          <w:rStyle w:val="Emphasis"/>
          <w:rFonts w:ascii="Helvetica" w:hAnsi="Helvetica" w:cs="Helvetica"/>
          <w:i w:val="0"/>
          <w:color w:val="353C41"/>
          <w:sz w:val="20"/>
          <w:szCs w:val="20"/>
          <w:shd w:val="clear" w:color="auto" w:fill="FFFFFF"/>
        </w:rPr>
        <w:t xml:space="preserve">ling from Atlantis to the Port, clockwise. Characters may move in either direction. </w:t>
      </w:r>
    </w:p>
    <w:p w:rsidR="00D10342" w:rsidRPr="00CF6E88" w:rsidRDefault="00D10342">
      <w:pPr>
        <w:rPr>
          <w:rStyle w:val="Emphasis"/>
          <w:rFonts w:ascii="Helvetica" w:hAnsi="Helvetica" w:cs="Helvetica"/>
          <w:i w:val="0"/>
          <w:color w:val="353C41"/>
          <w:sz w:val="20"/>
          <w:szCs w:val="20"/>
          <w:shd w:val="clear" w:color="auto" w:fill="FFFFFF"/>
        </w:rPr>
      </w:pPr>
      <w:r w:rsidRPr="00CF6E88">
        <w:rPr>
          <w:rStyle w:val="Emphasis"/>
          <w:rFonts w:ascii="Helvetica" w:hAnsi="Helvetica" w:cs="Helvetica"/>
          <w:b/>
          <w:i w:val="0"/>
          <w:color w:val="353C41"/>
          <w:sz w:val="20"/>
          <w:szCs w:val="20"/>
          <w:shd w:val="clear" w:color="auto" w:fill="FFFFFF"/>
        </w:rPr>
        <w:t xml:space="preserve">Missing Terrains: </w:t>
      </w:r>
      <w:r w:rsidRPr="00CF6E88">
        <w:rPr>
          <w:rStyle w:val="Emphasis"/>
          <w:rFonts w:ascii="Helvetica" w:hAnsi="Helvetica" w:cs="Helvetica"/>
          <w:i w:val="0"/>
          <w:color w:val="353C41"/>
          <w:sz w:val="20"/>
          <w:szCs w:val="20"/>
          <w:shd w:val="clear" w:color="auto" w:fill="FFFFFF"/>
        </w:rPr>
        <w:t xml:space="preserve">Throughout the game, </w:t>
      </w:r>
      <w:proofErr w:type="spellStart"/>
      <w:r w:rsidRPr="00CF6E88">
        <w:rPr>
          <w:rStyle w:val="Emphasis"/>
          <w:rFonts w:ascii="Helvetica" w:hAnsi="Helvetica" w:cs="Helvetica"/>
          <w:i w:val="0"/>
          <w:color w:val="353C41"/>
          <w:sz w:val="20"/>
          <w:szCs w:val="20"/>
          <w:shd w:val="clear" w:color="auto" w:fill="FFFFFF"/>
        </w:rPr>
        <w:t>Atlantean</w:t>
      </w:r>
      <w:proofErr w:type="spellEnd"/>
      <w:r w:rsidRPr="00CF6E88">
        <w:rPr>
          <w:rStyle w:val="Emphasis"/>
          <w:rFonts w:ascii="Helvetica" w:hAnsi="Helvetica" w:cs="Helvetica"/>
          <w:i w:val="0"/>
          <w:color w:val="353C41"/>
          <w:sz w:val="20"/>
          <w:szCs w:val="20"/>
          <w:shd w:val="clear" w:color="auto" w:fill="FFFFFF"/>
        </w:rPr>
        <w:t xml:space="preserve"> Terrains will need to be discarded. Unless otherwise specified, the current player choses which Terrain to discard. The corner Terrains (Port, Temple Town, El Dorado, and Temple) can only be discarded if only five Terrains remain in the Region. Atlantis can only be discarded if instructed or if it is the only Terrain remaining. When a player ends their move on an </w:t>
      </w:r>
      <w:proofErr w:type="spellStart"/>
      <w:r w:rsidRPr="00CF6E88">
        <w:rPr>
          <w:rStyle w:val="Emphasis"/>
          <w:rFonts w:ascii="Helvetica" w:hAnsi="Helvetica" w:cs="Helvetica"/>
          <w:i w:val="0"/>
          <w:color w:val="353C41"/>
          <w:sz w:val="20"/>
          <w:szCs w:val="20"/>
          <w:shd w:val="clear" w:color="auto" w:fill="FFFFFF"/>
        </w:rPr>
        <w:t>Atlantean</w:t>
      </w:r>
      <w:proofErr w:type="spellEnd"/>
      <w:r w:rsidRPr="00CF6E88">
        <w:rPr>
          <w:rStyle w:val="Emphasis"/>
          <w:rFonts w:ascii="Helvetica" w:hAnsi="Helvetica" w:cs="Helvetica"/>
          <w:i w:val="0"/>
          <w:color w:val="353C41"/>
          <w:sz w:val="20"/>
          <w:szCs w:val="20"/>
          <w:shd w:val="clear" w:color="auto" w:fill="FFFFFF"/>
        </w:rPr>
        <w:t xml:space="preserve"> space without a Terrain, they lose a life and place a Terrain at random, which they immediately encounter.</w:t>
      </w:r>
    </w:p>
    <w:p w:rsidR="00D10342" w:rsidRPr="00CF6E88" w:rsidRDefault="00D10342">
      <w:pPr>
        <w:rPr>
          <w:sz w:val="20"/>
          <w:szCs w:val="20"/>
        </w:rPr>
      </w:pPr>
      <w:r w:rsidRPr="00CF6E88">
        <w:rPr>
          <w:rStyle w:val="Emphasis"/>
          <w:rFonts w:ascii="Helvetica" w:hAnsi="Helvetica" w:cs="Helvetica"/>
          <w:i w:val="0"/>
          <w:color w:val="353C41"/>
          <w:sz w:val="20"/>
          <w:szCs w:val="20"/>
          <w:shd w:val="clear" w:color="auto" w:fill="FFFFFF"/>
        </w:rPr>
        <w:t xml:space="preserve"> </w:t>
      </w:r>
      <w:r w:rsidR="00CF6E88" w:rsidRPr="00CF6E88">
        <w:rPr>
          <w:rStyle w:val="Emphasis"/>
          <w:rFonts w:ascii="Helvetica" w:hAnsi="Helvetica" w:cs="Helvetica"/>
          <w:b/>
          <w:i w:val="0"/>
          <w:color w:val="353C41"/>
          <w:sz w:val="20"/>
          <w:szCs w:val="20"/>
          <w:shd w:val="clear" w:color="auto" w:fill="FFFFFF"/>
        </w:rPr>
        <w:t xml:space="preserve">New Keywords: </w:t>
      </w:r>
      <w:r w:rsidR="00CF6E88" w:rsidRPr="00CF6E88">
        <w:rPr>
          <w:rStyle w:val="Emphasis"/>
          <w:rFonts w:ascii="Helvetica" w:hAnsi="Helvetica" w:cs="Helvetica"/>
          <w:i w:val="0"/>
          <w:color w:val="353C41"/>
          <w:sz w:val="20"/>
          <w:szCs w:val="20"/>
          <w:shd w:val="clear" w:color="auto" w:fill="FFFFFF"/>
        </w:rPr>
        <w:t xml:space="preserve">Some Followers new include the </w:t>
      </w:r>
      <w:r w:rsidR="00CF6E88" w:rsidRPr="00CF6E88">
        <w:rPr>
          <w:rStyle w:val="Emphasis"/>
          <w:rFonts w:ascii="Helvetica" w:hAnsi="Helvetica" w:cs="Helvetica"/>
          <w:b/>
          <w:i w:val="0"/>
          <w:color w:val="353C41"/>
          <w:sz w:val="20"/>
          <w:szCs w:val="20"/>
          <w:shd w:val="clear" w:color="auto" w:fill="FFFFFF"/>
        </w:rPr>
        <w:t xml:space="preserve">Steed </w:t>
      </w:r>
      <w:r w:rsidR="00CF6E88" w:rsidRPr="00CF6E88">
        <w:rPr>
          <w:rStyle w:val="Emphasis"/>
          <w:rFonts w:ascii="Helvetica" w:hAnsi="Helvetica" w:cs="Helvetica"/>
          <w:i w:val="0"/>
          <w:color w:val="353C41"/>
          <w:sz w:val="20"/>
          <w:szCs w:val="20"/>
          <w:shd w:val="clear" w:color="auto" w:fill="FFFFFF"/>
        </w:rPr>
        <w:t xml:space="preserve">and </w:t>
      </w:r>
      <w:r w:rsidR="00CF6E88" w:rsidRPr="00CF6E88">
        <w:rPr>
          <w:rStyle w:val="Emphasis"/>
          <w:rFonts w:ascii="Helvetica" w:hAnsi="Helvetica" w:cs="Helvetica"/>
          <w:b/>
          <w:i w:val="0"/>
          <w:color w:val="353C41"/>
          <w:sz w:val="20"/>
          <w:szCs w:val="20"/>
          <w:shd w:val="clear" w:color="auto" w:fill="FFFFFF"/>
        </w:rPr>
        <w:t>Draft</w:t>
      </w:r>
      <w:r w:rsidR="00CF6E88" w:rsidRPr="00CF6E88">
        <w:rPr>
          <w:rStyle w:val="Emphasis"/>
          <w:rFonts w:ascii="Helvetica" w:hAnsi="Helvetica" w:cs="Helvetica"/>
          <w:b/>
          <w:color w:val="353C41"/>
          <w:sz w:val="20"/>
          <w:szCs w:val="20"/>
          <w:shd w:val="clear" w:color="auto" w:fill="FFFFFF"/>
        </w:rPr>
        <w:t xml:space="preserve"> </w:t>
      </w:r>
      <w:r w:rsidR="00CF6E88" w:rsidRPr="00CF6E88">
        <w:rPr>
          <w:rStyle w:val="Emphasis"/>
          <w:rFonts w:ascii="Helvetica" w:hAnsi="Helvetica" w:cs="Helvetica"/>
          <w:i w:val="0"/>
          <w:color w:val="353C41"/>
          <w:sz w:val="20"/>
          <w:szCs w:val="20"/>
          <w:shd w:val="clear" w:color="auto" w:fill="FFFFFF"/>
        </w:rPr>
        <w:t xml:space="preserve">keywords. </w:t>
      </w:r>
      <w:r w:rsidR="00CF6E88" w:rsidRPr="00CF6E88">
        <w:rPr>
          <w:rStyle w:val="Emphasis"/>
          <w:rFonts w:ascii="Helvetica" w:hAnsi="Helvetica" w:cs="Helvetica"/>
          <w:b/>
          <w:i w:val="0"/>
          <w:color w:val="353C41"/>
          <w:sz w:val="20"/>
          <w:szCs w:val="20"/>
          <w:shd w:val="clear" w:color="auto" w:fill="FFFFFF"/>
        </w:rPr>
        <w:t xml:space="preserve">Steed </w:t>
      </w:r>
      <w:r w:rsidR="00CF6E88" w:rsidRPr="00CF6E88">
        <w:rPr>
          <w:rStyle w:val="Emphasis"/>
          <w:rFonts w:ascii="Helvetica" w:hAnsi="Helvetica" w:cs="Helvetica"/>
          <w:i w:val="0"/>
          <w:color w:val="353C41"/>
          <w:sz w:val="20"/>
          <w:szCs w:val="20"/>
          <w:shd w:val="clear" w:color="auto" w:fill="FFFFFF"/>
        </w:rPr>
        <w:t>Followers</w:t>
      </w:r>
      <w:r w:rsidR="00CF6E88" w:rsidRPr="00CF6E88">
        <w:rPr>
          <w:rStyle w:val="Emphasis"/>
          <w:rFonts w:ascii="Helvetica" w:hAnsi="Helvetica" w:cs="Helvetica"/>
          <w:b/>
          <w:color w:val="353C41"/>
          <w:sz w:val="20"/>
          <w:szCs w:val="20"/>
          <w:shd w:val="clear" w:color="auto" w:fill="FFFFFF"/>
        </w:rPr>
        <w:t xml:space="preserve"> </w:t>
      </w:r>
      <w:r w:rsidR="00CF6E88" w:rsidRPr="00CF6E88">
        <w:rPr>
          <w:rStyle w:val="Emphasis"/>
          <w:rFonts w:ascii="Helvetica" w:hAnsi="Helvetica" w:cs="Helvetica"/>
          <w:i w:val="0"/>
          <w:color w:val="353C41"/>
          <w:sz w:val="20"/>
          <w:szCs w:val="20"/>
          <w:shd w:val="clear" w:color="auto" w:fill="FFFFFF"/>
        </w:rPr>
        <w:t xml:space="preserve">are animal followers that you ride. This includes the Riding Horse and Warhorse. </w:t>
      </w:r>
      <w:r w:rsidR="00CF6E88" w:rsidRPr="00CF6E88">
        <w:rPr>
          <w:rStyle w:val="Emphasis"/>
          <w:rFonts w:ascii="Helvetica" w:hAnsi="Helvetica" w:cs="Helvetica"/>
          <w:b/>
          <w:i w:val="0"/>
          <w:color w:val="353C41"/>
          <w:sz w:val="20"/>
          <w:szCs w:val="20"/>
          <w:shd w:val="clear" w:color="auto" w:fill="FFFFFF"/>
        </w:rPr>
        <w:t>Draft</w:t>
      </w:r>
      <w:r w:rsidR="00CF6E88" w:rsidRPr="00CF6E88">
        <w:rPr>
          <w:rStyle w:val="Emphasis"/>
          <w:rFonts w:ascii="Helvetica" w:hAnsi="Helvetica" w:cs="Helvetica"/>
          <w:i w:val="0"/>
          <w:color w:val="353C41"/>
          <w:sz w:val="20"/>
          <w:szCs w:val="20"/>
          <w:shd w:val="clear" w:color="auto" w:fill="FFFFFF"/>
        </w:rPr>
        <w:t xml:space="preserve"> Followers are animals that carry additional Objects for you. This includes the Mule, Horse and Cart, and Camel. If you lose a </w:t>
      </w:r>
      <w:r w:rsidR="00CF6E88" w:rsidRPr="00CF6E88">
        <w:rPr>
          <w:rStyle w:val="Emphasis"/>
          <w:rFonts w:ascii="Helvetica" w:hAnsi="Helvetica" w:cs="Helvetica"/>
          <w:b/>
          <w:i w:val="0"/>
          <w:color w:val="353C41"/>
          <w:sz w:val="20"/>
          <w:szCs w:val="20"/>
          <w:shd w:val="clear" w:color="auto" w:fill="FFFFFF"/>
        </w:rPr>
        <w:t>Draft</w:t>
      </w:r>
      <w:r w:rsidR="00CF6E88" w:rsidRPr="00CF6E88">
        <w:rPr>
          <w:rStyle w:val="Emphasis"/>
          <w:rFonts w:ascii="Helvetica" w:hAnsi="Helvetica" w:cs="Helvetica"/>
          <w:i w:val="0"/>
          <w:color w:val="353C41"/>
          <w:sz w:val="20"/>
          <w:szCs w:val="20"/>
          <w:shd w:val="clear" w:color="auto" w:fill="FFFFFF"/>
        </w:rPr>
        <w:t xml:space="preserve"> Follower, you must ditch any excess Objects of your choice.</w:t>
      </w:r>
    </w:p>
    <w:sectPr w:rsidR="00D10342" w:rsidRPr="00CF6E88" w:rsidSect="00D10342">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FAB"/>
    <w:rsid w:val="000121DD"/>
    <w:rsid w:val="00377FAB"/>
    <w:rsid w:val="00B97229"/>
    <w:rsid w:val="00BC03EB"/>
    <w:rsid w:val="00CF6E88"/>
    <w:rsid w:val="00D10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77FAB"/>
    <w:rPr>
      <w:i/>
      <w:iCs/>
    </w:rPr>
  </w:style>
  <w:style w:type="paragraph" w:styleId="BalloonText">
    <w:name w:val="Balloon Text"/>
    <w:basedOn w:val="Normal"/>
    <w:link w:val="BalloonTextChar"/>
    <w:uiPriority w:val="99"/>
    <w:semiHidden/>
    <w:unhideWhenUsed/>
    <w:rsid w:val="00D10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3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77FAB"/>
    <w:rPr>
      <w:i/>
      <w:iCs/>
    </w:rPr>
  </w:style>
  <w:style w:type="paragraph" w:styleId="BalloonText">
    <w:name w:val="Balloon Text"/>
    <w:basedOn w:val="Normal"/>
    <w:link w:val="BalloonTextChar"/>
    <w:uiPriority w:val="99"/>
    <w:semiHidden/>
    <w:unhideWhenUsed/>
    <w:rsid w:val="00D10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3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Clayton</dc:creator>
  <cp:lastModifiedBy>Clayton</cp:lastModifiedBy>
  <cp:revision>2</cp:revision>
  <dcterms:created xsi:type="dcterms:W3CDTF">2018-03-13T13:38:00Z</dcterms:created>
  <dcterms:modified xsi:type="dcterms:W3CDTF">2018-03-13T14:21:00Z</dcterms:modified>
</cp:coreProperties>
</file>